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CE" w:rsidRDefault="000E7F10" w:rsidP="007E66CE">
      <w:pPr>
        <w:ind w:left="-1080" w:right="-108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229235</wp:posOffset>
            </wp:positionV>
            <wp:extent cx="7543800" cy="6646333"/>
            <wp:effectExtent l="0" t="0" r="0" b="8890"/>
            <wp:wrapNone/>
            <wp:docPr id="3" name="Picture 2" descr="SurveyPeep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Peeps-02.jpg"/>
                    <pic:cNvPicPr/>
                  </pic:nvPicPr>
                  <pic:blipFill>
                    <a:blip r:embed="rId8"/>
                    <a:srcRect t="14761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64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F10" w:rsidRPr="00390308" w:rsidRDefault="000E7F10" w:rsidP="000E7F10">
      <w:pPr>
        <w:pStyle w:val="BodyText"/>
        <w:tabs>
          <w:tab w:val="right" w:pos="10710"/>
        </w:tabs>
        <w:spacing w:after="0"/>
        <w:ind w:left="4500" w:right="1170"/>
        <w:rPr>
          <w:rFonts w:ascii="Poppins" w:hAnsi="Poppins"/>
          <w:i/>
          <w:color w:val="45B3D1"/>
          <w:sz w:val="40"/>
        </w:rPr>
      </w:pPr>
      <w:r w:rsidRPr="00390308">
        <w:rPr>
          <w:rFonts w:ascii="Poppins" w:hAnsi="Poppins"/>
          <w:i/>
          <w:color w:val="45B3D1"/>
          <w:sz w:val="40"/>
        </w:rPr>
        <w:t>…In Designing Your Community</w:t>
      </w:r>
    </w:p>
    <w:p w:rsidR="00950B8A" w:rsidRPr="00390308" w:rsidRDefault="00C067B9" w:rsidP="006C1E47">
      <w:pPr>
        <w:pStyle w:val="BodyText"/>
        <w:spacing w:after="240"/>
        <w:ind w:left="1440" w:right="1080"/>
        <w:rPr>
          <w:rFonts w:ascii="Poppins" w:hAnsi="Poppins"/>
          <w:color w:val="595959" w:themeColor="text1" w:themeTint="A6"/>
          <w:sz w:val="28"/>
        </w:rPr>
      </w:pPr>
      <w:r w:rsidRPr="00390308">
        <w:rPr>
          <w:rFonts w:ascii="Poppins" w:hAnsi="Poppins"/>
          <w:color w:val="595959" w:themeColor="text1" w:themeTint="A6"/>
          <w:sz w:val="26"/>
          <w:szCs w:val="26"/>
          <w:highlight w:val="yellow"/>
        </w:rPr>
        <w:t>COMMUNITY</w:t>
      </w:r>
      <w:r w:rsidR="00097868" w:rsidRPr="00390308">
        <w:rPr>
          <w:rFonts w:ascii="Poppins" w:hAnsi="Poppins"/>
          <w:color w:val="595959" w:themeColor="text1" w:themeTint="A6"/>
          <w:sz w:val="26"/>
          <w:szCs w:val="26"/>
        </w:rPr>
        <w:t xml:space="preserve"> is participating in the 201</w:t>
      </w:r>
      <w:r w:rsidR="006C1E47" w:rsidRPr="00390308">
        <w:rPr>
          <w:rFonts w:ascii="Poppins" w:hAnsi="Poppins"/>
          <w:color w:val="595959" w:themeColor="text1" w:themeTint="A6"/>
          <w:sz w:val="26"/>
          <w:szCs w:val="26"/>
        </w:rPr>
        <w:t>5</w:t>
      </w:r>
      <w:r w:rsidR="00950B8A" w:rsidRPr="00390308">
        <w:rPr>
          <w:rFonts w:ascii="Poppins" w:hAnsi="Poppins"/>
          <w:color w:val="595959" w:themeColor="text1" w:themeTint="A6"/>
          <w:sz w:val="26"/>
          <w:szCs w:val="26"/>
        </w:rPr>
        <w:t xml:space="preserve"> Community Visioning Program. Iowa State University is gathering information from </w:t>
      </w:r>
      <w:r w:rsidR="006C1E47" w:rsidRPr="00390308">
        <w:rPr>
          <w:rFonts w:ascii="Poppins" w:hAnsi="Poppins"/>
          <w:color w:val="595959" w:themeColor="text1" w:themeTint="A6"/>
          <w:sz w:val="26"/>
          <w:szCs w:val="26"/>
        </w:rPr>
        <w:t>community members</w:t>
      </w:r>
      <w:r w:rsidR="00950B8A" w:rsidRPr="00390308">
        <w:rPr>
          <w:rFonts w:ascii="Poppins" w:hAnsi="Poppins"/>
          <w:color w:val="595959" w:themeColor="text1" w:themeTint="A6"/>
          <w:sz w:val="26"/>
          <w:szCs w:val="26"/>
        </w:rPr>
        <w:t xml:space="preserve"> to learn your </w:t>
      </w:r>
      <w:bookmarkStart w:id="0" w:name="_GoBack"/>
      <w:bookmarkEnd w:id="0"/>
      <w:r w:rsidR="00950B8A" w:rsidRPr="00390308">
        <w:rPr>
          <w:rFonts w:ascii="Poppins" w:hAnsi="Poppins"/>
          <w:color w:val="595959" w:themeColor="text1" w:themeTint="A6"/>
          <w:sz w:val="26"/>
          <w:szCs w:val="26"/>
        </w:rPr>
        <w:t>opinions on how to improve the community’s landscape through transportation enhancements.</w:t>
      </w:r>
      <w:r w:rsidR="006C1E47" w:rsidRPr="00390308">
        <w:rPr>
          <w:rFonts w:ascii="Poppins" w:hAnsi="Poppins"/>
          <w:color w:val="595959" w:themeColor="text1" w:themeTint="A6"/>
          <w:sz w:val="26"/>
          <w:szCs w:val="26"/>
        </w:rPr>
        <w:t xml:space="preserve"> Your input is an important part of this process and your ideas about community design and enhancement are valuable to the </w:t>
      </w:r>
      <w:r w:rsidR="006C1E47" w:rsidRPr="00390308">
        <w:rPr>
          <w:rFonts w:ascii="Poppins" w:hAnsi="Poppins"/>
          <w:color w:val="595959" w:themeColor="text1" w:themeTint="A6"/>
          <w:sz w:val="26"/>
          <w:szCs w:val="26"/>
          <w:highlight w:val="yellow"/>
        </w:rPr>
        <w:t>COMMUNITY</w:t>
      </w:r>
      <w:r w:rsidR="006C1E47" w:rsidRPr="00390308">
        <w:rPr>
          <w:rFonts w:ascii="Poppins" w:hAnsi="Poppins"/>
          <w:color w:val="595959" w:themeColor="text1" w:themeTint="A6"/>
          <w:sz w:val="26"/>
          <w:szCs w:val="26"/>
        </w:rPr>
        <w:t xml:space="preserve"> visioning committee</w:t>
      </w:r>
      <w:r w:rsidR="006C1E47" w:rsidRPr="00390308">
        <w:rPr>
          <w:rFonts w:ascii="Poppins" w:hAnsi="Poppins"/>
          <w:color w:val="595959" w:themeColor="text1" w:themeTint="A6"/>
          <w:sz w:val="28"/>
        </w:rPr>
        <w:t>.</w:t>
      </w:r>
    </w:p>
    <w:p w:rsidR="00950B8A" w:rsidRPr="00225A9D" w:rsidRDefault="00225A9D" w:rsidP="007E66CE">
      <w:pPr>
        <w:pStyle w:val="BodyText"/>
        <w:rPr>
          <w:rFonts w:ascii="SharpSansNo1-Medium" w:hAnsi="SharpSansNo1-Medium"/>
        </w:rPr>
      </w:pPr>
      <w:r>
        <w:rPr>
          <w:rFonts w:ascii="SharpSansNo1-Medium" w:hAnsi="SharpSansNo1-Medium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113665</wp:posOffset>
                </wp:positionV>
                <wp:extent cx="4800600" cy="2145665"/>
                <wp:effectExtent l="50800" t="25400" r="50800" b="641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145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62pt;margin-top:8.95pt;width:378pt;height:16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FlAvwCAAAPBgAADgAAAGRycy9lMm9Eb2MueG1srFRRb9MwEH5H4j9Yfu+SdGnaRkundaMIacC0&#10;gXh2Y6cxOHaw3aYD8d85X9LSwgtC9CHyXe3v7rvv7q6u940iO2GdNLqgyUVMidCl4VJvCvrxw2o0&#10;o8R5pjlTRouCPgtHrxcvX1x1bS7GpjaKC0sARLu8awtae9/mUeTKWjTMXZhWaPizMrZhHky7ibhl&#10;HaA3KhrHcRZ1xvLWmlI4B967/k+6QPyqEqV/X1VOeKIKCrl5/Fr8rsM3WlyxfGNZW8tySIP9QxYN&#10;kxqCHqHumGdka+UfUI0srXGm8helaSJTVbIUyAHYJPFvbJ5q1grkAsVx7bFM7v/Blu92D5ZIXtCM&#10;Es0akOhm6w1GJuNQnq51Odx6ah9sIOjae1N+cUSb25rpjbix1nS1YBySSsL96OxBMBw8JevureGA&#10;zgAdK7WvbBMAoQZkj4I8HwURe09KcKYzkDgG3Ur4b5ykkyybYAyWH5631vnXwjQkHApqzVbzR5Ad&#10;Y7DdvfMoCx/IMf6ZkqpRIPKOKZJkWTYdEIfLEcsPmMjXKMlXUik0QluKW2UJPC7oepNgGLVtgFzv&#10;S+LwC5AsBz90X+9HF2BjZwcIqBRYp+hKh0fahGihkACAHoF9PDAxWy/sU807slZb+8hAucsZBKWE&#10;y1CA8STtDWjycAzJEKY2MJ2lt5RY4z9JX6PAod5Iy27WR1L4pPcz1dasT/9yEse9vJB0fx0zPKaD&#10;1lmmIOKQc5ATh+H7PBmn8XI8H62y2XSUVulkNJ/Gs1GczJfzLE7n6d3qR8gpSfNaci70vdTiMJhJ&#10;+neNP6yIfqRwNEkH3TmPJwPf06oPbHqa6c301XI5NMSZONhYqGpo9lea49kzqfpzdJ5yX449NB/I&#10;eKgEjkaYhn6q1oY/w2SAItj+sEXhUBv7jZIONlJB3dcts4IS9UbDdM2TNA0r7NSwp8b61GC6BKiC&#10;elAfj7e+X3vb1spNDZH63tUmzHslfei4MK19VoMBWwcZDBsyrLVTG2/92uOLnwAAAP//AwBQSwME&#10;FAAGAAgAAAAhAI3ZdpngAAAACwEAAA8AAABkcnMvZG93bnJldi54bWxMj0FPg0AQhe8m/ofNmHiz&#10;i9hSpCxNNTFNvBiRi7cpOwWU3SXs0uK/d3rS47zv5c17+XY2vTjR6DtnFdwvIhBka6c72yioPl7u&#10;UhA+oNXYO0sKfsjDtri+yjHT7mzf6VSGRnCI9RkqaEMYMil93ZJBv3ADWWZHNxoMfI6N1COeOdz0&#10;Mo6iRBrsLH9ocaDnlurvcjIKyrf10+41lVPyGfbJ1x6reOkqpW5v5t0GRKA5/JnhUp+rQ8GdDm6y&#10;2otewUO85C2BwfoRxMUQpRErB0arVQqyyOX/DcUvAAAA//8DAFBLAQItABQABgAIAAAAIQDkmcPA&#10;+wAAAOEBAAATAAAAAAAAAAAAAAAAAAAAAABbQ29udGVudF9UeXBlc10ueG1sUEsBAi0AFAAGAAgA&#10;AAAhACOyauHXAAAAlAEAAAsAAAAAAAAAAAAAAAAALAEAAF9yZWxzLy5yZWxzUEsBAi0AFAAGAAgA&#10;AAAhAJ7xZQL8AgAADwYAAA4AAAAAAAAAAAAAAAAALAIAAGRycy9lMm9Eb2MueG1sUEsBAi0AFAAG&#10;AAgAAAAhAI3ZdpngAAAACwEAAA8AAAAAAAAAAAAAAAAAVAUAAGRycy9kb3ducmV2LnhtbFBLBQYA&#10;AAAABAAEAPMAAABhBgAAAAA=&#10;" fillcolor="white [3212]" stroked="f" strokecolor="#4a7ebb" strokeweight="1.5pt">
                <v:shadow on="t" opacity="22938f" mv:blur="38100f" offset="0,2pt"/>
                <v:textbox inset=",7.2pt,,7.2pt"/>
              </v:roundrect>
            </w:pict>
          </mc:Fallback>
        </mc:AlternateContent>
      </w:r>
    </w:p>
    <w:p w:rsidR="000E7F10" w:rsidRPr="00390308" w:rsidRDefault="000E7F10" w:rsidP="00390308">
      <w:pPr>
        <w:pStyle w:val="BodyText"/>
        <w:tabs>
          <w:tab w:val="left" w:pos="10350"/>
        </w:tabs>
        <w:spacing w:after="0"/>
        <w:ind w:left="3870" w:right="1627"/>
        <w:rPr>
          <w:rFonts w:ascii="Poppins" w:hAnsi="Poppins"/>
          <w:color w:val="45B3D1"/>
          <w:sz w:val="36"/>
          <w:szCs w:val="36"/>
        </w:rPr>
      </w:pPr>
      <w:r w:rsidRPr="00390308">
        <w:rPr>
          <w:rFonts w:ascii="Poppins" w:hAnsi="Poppins"/>
          <w:color w:val="45B3D1"/>
          <w:sz w:val="36"/>
          <w:szCs w:val="36"/>
        </w:rPr>
        <w:t>Watch your mailbox for a survey...</w:t>
      </w:r>
    </w:p>
    <w:p w:rsidR="00264AD4" w:rsidRPr="00390308" w:rsidRDefault="000E7F10" w:rsidP="00390308">
      <w:pPr>
        <w:pStyle w:val="BodyText"/>
        <w:tabs>
          <w:tab w:val="left" w:pos="10350"/>
        </w:tabs>
        <w:ind w:left="4230" w:right="1627"/>
        <w:rPr>
          <w:rFonts w:ascii="SharpSansNo1-Medium" w:hAnsi="SharpSansNo1-Medium"/>
          <w:color w:val="595959"/>
          <w:sz w:val="26"/>
          <w:szCs w:val="26"/>
        </w:rPr>
      </w:pPr>
      <w:r w:rsidRPr="00390308">
        <w:rPr>
          <w:rFonts w:ascii="Poppins" w:hAnsi="Poppins"/>
          <w:color w:val="595959"/>
          <w:sz w:val="26"/>
          <w:szCs w:val="26"/>
        </w:rPr>
        <w:t>Iowa State University is mailing survey packets t</w:t>
      </w:r>
      <w:r w:rsidR="00D84017" w:rsidRPr="00390308">
        <w:rPr>
          <w:rFonts w:ascii="Poppins" w:hAnsi="Poppins"/>
          <w:color w:val="595959"/>
          <w:sz w:val="26"/>
          <w:szCs w:val="26"/>
        </w:rPr>
        <w:t>o randomly selected residents during the next week</w:t>
      </w:r>
      <w:r w:rsidRPr="00390308">
        <w:rPr>
          <w:rFonts w:ascii="Poppins" w:hAnsi="Poppins"/>
          <w:color w:val="595959"/>
          <w:sz w:val="26"/>
          <w:szCs w:val="26"/>
        </w:rPr>
        <w:t>. If you receive a packet, kindly complete the questionnaire and mail it to ISU in the postage-paid envelope provided</w:t>
      </w:r>
      <w:r w:rsidRPr="00390308">
        <w:rPr>
          <w:rFonts w:ascii="SharpSansNo1-Medium" w:hAnsi="SharpSansNo1-Medium"/>
          <w:color w:val="595959"/>
          <w:sz w:val="26"/>
          <w:szCs w:val="26"/>
        </w:rPr>
        <w:t>.</w:t>
      </w:r>
    </w:p>
    <w:p w:rsidR="000E7F10" w:rsidRPr="00225A9D" w:rsidRDefault="000E7F10" w:rsidP="000E7F10">
      <w:pPr>
        <w:pStyle w:val="BodyText"/>
        <w:spacing w:after="0"/>
        <w:rPr>
          <w:rFonts w:ascii="SharpSansNo1-Medium" w:hAnsi="SharpSansNo1-Medium"/>
          <w:color w:val="A83C0F"/>
          <w:sz w:val="40"/>
        </w:rPr>
      </w:pPr>
    </w:p>
    <w:p w:rsidR="000E7F10" w:rsidRPr="00225A9D" w:rsidRDefault="00390308" w:rsidP="000E7F10">
      <w:pPr>
        <w:pStyle w:val="BodyText"/>
        <w:spacing w:after="0"/>
        <w:rPr>
          <w:rFonts w:ascii="SharpSansNo1-Medium" w:hAnsi="SharpSansNo1-Medium"/>
          <w:color w:val="A83C0F"/>
          <w:sz w:val="40"/>
        </w:rPr>
      </w:pPr>
      <w:r>
        <w:rPr>
          <w:rFonts w:ascii="SharpSansNo1-Medium" w:hAnsi="SharpSansNo1-Medium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A6F19C" wp14:editId="688FE7BA">
                <wp:simplePos x="0" y="0"/>
                <wp:positionH relativeFrom="column">
                  <wp:posOffset>2971800</wp:posOffset>
                </wp:positionH>
                <wp:positionV relativeFrom="paragraph">
                  <wp:posOffset>239395</wp:posOffset>
                </wp:positionV>
                <wp:extent cx="4572000" cy="1828800"/>
                <wp:effectExtent l="50800" t="25400" r="50800" b="762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34pt;margin-top:18.85pt;width:5in;height:2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/cZPkCAAAPBgAADgAAAGRycy9lMm9Eb2MueG1srFTfb9MwEH5H4n+w/N4l6dIfiZZO60YR0oBp&#10;A/Hsxk5icOxgO00H4n/nbKelhReEeIl8F/vuvvu+u6vrfSvQjmnDlSxwchFjxGSpKJd1gT9+2EyW&#10;GBlLJCVCSVbgZ2bw9erli6uhy9lUNUpQphEEkSYfugI31nZ5FJmyYS0xF6pjEn5WSrfEgqnriGoy&#10;QPRWRNM4nkeD0rTTqmTGgPcu/MQrH7+qWGnfV5VhFokCQ23Wf7X/bt03Wl2RvNaka3g5lkH+oYqW&#10;cAlJj6HuiCWo1/yPUC0vtTKqshelaiNVVbxkHgOgSeLf0Dw1pGMeCzTHdMc2mf8Xtny3e9CI0wLP&#10;MJKkBYpueqt8ZnTp2jN0JodbT92DdgBNd6/KLwZJddsQWbMbrdXQMEKhqMTdj84eOMPAU7Qd3ioK&#10;0QlE953aV7p1AaEHaO8JeT4SwvYWleBMZwsgGXgr4V+ynC6XYLgcJD8877Sxr5lqkTsUWKte0keg&#10;3ecgu3tjPS10BEfoZ4yqVgDJOyJQMp/PF2PE8TLEPsT0eJXgdMOF8IaTJbsVGsHjAm/rxKcRfQvg&#10;gi+BekORJAc/qC/4D3V7ZbsQHoU5jS6kyyGVyxZABg/zOh6RqN4y/dTQAW1Frx8JMHe5hKQYUe4a&#10;MJ2lwQCRu6MrBhFRw3SWVmOklf3EbeMJdv32sHS9PYLyT4KfiK4hofzLWRwHekEC4boHcCzHW2eV&#10;AoljzY5OPwzfs2SaxutpNtnMl4tJWqWzSbaIl5M4ydbZPE6z9G7zw9WUpHnDKWXynkt2GMwk/Tvh&#10;jysijJQfTTSAfrJ4NuI97fqIJsBMbxav1utREGfkeGEBKyR3Yn8lqT9bwkU4R+clh3bsQXygp0Mn&#10;/Gi4aQhTtVX0GSYDGPHyhy0Kh0bpbxgNsJEKbL72RDOMxBsJ05UlaepW2KmhT43tqUFkCaEKbIF9&#10;f7y1Ye31neZ1A5mCdqVy815x6xTnpjVUNRqwdTyCcUO6tXZq+1u/9vjqJwAAAP//AwBQSwMEFAAG&#10;AAgAAAAhAAsybtXfAAAACwEAAA8AAABkcnMvZG93bnJldi54bWxMj0FPg0AQhe8m/ofNmHizS7EC&#10;QZammpgmXozIxdsUpkBlZwm7tPjvXU72OG9e3vtetp11L8402s6wgvUqAEFcmbrjRkH59faQgLAO&#10;ucbeMCn4JQvb/PYmw7Q2F/6kc+Ea4UPYpqigdW5IpbRVSxrtygzE/nc0o0bnz7GR9YgXH657GQZB&#10;JDV27BtaHOi1peqnmLSC4iN+2b0ncoq+3T467bEMN6ZU6v5u3j2DcDS7fzMs+B4dcs90MBPXVvQK&#10;NlHitzgFj3EMYjGsk0U5eCV8ikHmmbzekP8BAAD//wMAUEsBAi0AFAAGAAgAAAAhAOSZw8D7AAAA&#10;4QEAABMAAAAAAAAAAAAAAAAAAAAAAFtDb250ZW50X1R5cGVzXS54bWxQSwECLQAUAAYACAAAACEA&#10;I7Jq4dcAAACUAQAACwAAAAAAAAAAAAAAAAAsAQAAX3JlbHMvLnJlbHNQSwECLQAUAAYACAAAACEA&#10;Bv/cZPkCAAAPBgAADgAAAAAAAAAAAAAAAAAsAgAAZHJzL2Uyb0RvYy54bWxQSwECLQAUAAYACAAA&#10;ACEACzJu1d8AAAALAQAADwAAAAAAAAAAAAAAAABRBQAAZHJzL2Rvd25yZXYueG1sUEsFBgAAAAAE&#10;AAQA8wAAAF0GAAAAAA==&#10;" fillcolor="white [3212]" stroked="f" strokecolor="#4a7ebb" strokeweight="1.5pt">
                <v:shadow on="t" opacity="22938f" mv:blur="38100f" offset="0,2pt"/>
                <v:textbox inset=",7.2pt,,7.2pt"/>
              </v:roundrect>
            </w:pict>
          </mc:Fallback>
        </mc:AlternateContent>
      </w:r>
    </w:p>
    <w:p w:rsidR="000E7F10" w:rsidRPr="00390308" w:rsidRDefault="000E7F10" w:rsidP="00390308">
      <w:pPr>
        <w:pStyle w:val="BodyText"/>
        <w:spacing w:after="0"/>
        <w:ind w:left="5040" w:right="907"/>
        <w:rPr>
          <w:rFonts w:ascii="Poppins" w:hAnsi="Poppins"/>
          <w:color w:val="45B3D1"/>
          <w:sz w:val="36"/>
          <w:szCs w:val="36"/>
        </w:rPr>
      </w:pPr>
      <w:r w:rsidRPr="00390308">
        <w:rPr>
          <w:rFonts w:ascii="Poppins" w:hAnsi="Poppins"/>
          <w:color w:val="45B3D1"/>
          <w:sz w:val="36"/>
          <w:szCs w:val="36"/>
        </w:rPr>
        <w:t>Other ways to become involved</w:t>
      </w:r>
      <w:r w:rsidR="00264AD4" w:rsidRPr="00390308">
        <w:rPr>
          <w:rFonts w:ascii="Poppins" w:hAnsi="Poppins"/>
          <w:color w:val="45B3D1"/>
          <w:sz w:val="36"/>
          <w:szCs w:val="36"/>
        </w:rPr>
        <w:t>...</w:t>
      </w:r>
    </w:p>
    <w:p w:rsidR="000E7F10" w:rsidRPr="00390308" w:rsidRDefault="000E7F10" w:rsidP="00390308">
      <w:pPr>
        <w:pStyle w:val="BodyText"/>
        <w:numPr>
          <w:ilvl w:val="0"/>
          <w:numId w:val="1"/>
        </w:numPr>
        <w:ind w:left="5400" w:right="907"/>
        <w:rPr>
          <w:rFonts w:ascii="Poppins" w:hAnsi="Poppins"/>
          <w:color w:val="595959" w:themeColor="text1" w:themeTint="A6"/>
          <w:sz w:val="26"/>
          <w:szCs w:val="26"/>
        </w:rPr>
      </w:pPr>
      <w:r w:rsidRPr="00390308">
        <w:rPr>
          <w:rFonts w:ascii="Poppins" w:hAnsi="Poppins"/>
          <w:color w:val="595959" w:themeColor="text1" w:themeTint="A6"/>
          <w:sz w:val="26"/>
          <w:szCs w:val="26"/>
        </w:rPr>
        <w:t>Join the visioning committee</w:t>
      </w:r>
    </w:p>
    <w:p w:rsidR="000E7F10" w:rsidRPr="00390308" w:rsidRDefault="000E7F10" w:rsidP="00390308">
      <w:pPr>
        <w:pStyle w:val="BodyText"/>
        <w:numPr>
          <w:ilvl w:val="0"/>
          <w:numId w:val="1"/>
        </w:numPr>
        <w:ind w:left="5400" w:right="907"/>
        <w:rPr>
          <w:rFonts w:ascii="Poppins" w:hAnsi="Poppins"/>
          <w:color w:val="595959" w:themeColor="text1" w:themeTint="A6"/>
          <w:sz w:val="26"/>
          <w:szCs w:val="26"/>
        </w:rPr>
      </w:pPr>
      <w:r w:rsidRPr="00390308">
        <w:rPr>
          <w:rFonts w:ascii="Poppins" w:hAnsi="Poppins"/>
          <w:color w:val="595959" w:themeColor="text1" w:themeTint="A6"/>
          <w:sz w:val="26"/>
          <w:szCs w:val="26"/>
        </w:rPr>
        <w:t>Participate in program workshops</w:t>
      </w:r>
    </w:p>
    <w:p w:rsidR="007E66CE" w:rsidRPr="00390308" w:rsidRDefault="000E7F10" w:rsidP="00390308">
      <w:pPr>
        <w:pStyle w:val="BodyText"/>
        <w:numPr>
          <w:ilvl w:val="0"/>
          <w:numId w:val="1"/>
        </w:numPr>
        <w:ind w:left="5400" w:right="907"/>
        <w:rPr>
          <w:rFonts w:ascii="Poppins" w:hAnsi="Poppins"/>
          <w:color w:val="595959" w:themeColor="text1" w:themeTint="A6"/>
          <w:sz w:val="26"/>
          <w:szCs w:val="26"/>
        </w:rPr>
      </w:pPr>
      <w:r w:rsidRPr="00390308">
        <w:rPr>
          <w:rFonts w:ascii="Poppins" w:hAnsi="Poppins"/>
          <w:color w:val="595959" w:themeColor="text1" w:themeTint="A6"/>
          <w:sz w:val="26"/>
          <w:szCs w:val="26"/>
        </w:rPr>
        <w:t xml:space="preserve">Contact </w:t>
      </w:r>
      <w:r w:rsidRPr="00390308">
        <w:rPr>
          <w:rFonts w:ascii="Poppins" w:hAnsi="Poppins"/>
          <w:color w:val="595959" w:themeColor="text1" w:themeTint="A6"/>
          <w:sz w:val="26"/>
          <w:szCs w:val="26"/>
          <w:highlight w:val="yellow"/>
        </w:rPr>
        <w:t>&lt;COMMITTEE CHAIR&gt;</w:t>
      </w:r>
      <w:r w:rsidRPr="00390308">
        <w:rPr>
          <w:rFonts w:ascii="Poppins" w:hAnsi="Poppins"/>
          <w:color w:val="595959" w:themeColor="text1" w:themeTint="A6"/>
          <w:sz w:val="26"/>
          <w:szCs w:val="26"/>
        </w:rPr>
        <w:t xml:space="preserve"> at </w:t>
      </w:r>
      <w:r w:rsidRPr="00390308">
        <w:rPr>
          <w:rFonts w:ascii="Poppins" w:hAnsi="Poppins"/>
          <w:color w:val="595959" w:themeColor="text1" w:themeTint="A6"/>
          <w:sz w:val="26"/>
          <w:szCs w:val="26"/>
          <w:highlight w:val="yellow"/>
        </w:rPr>
        <w:t>&lt;PHONE NO&gt;</w:t>
      </w:r>
      <w:r w:rsidRPr="00390308">
        <w:rPr>
          <w:rFonts w:ascii="Poppins" w:hAnsi="Poppins"/>
          <w:color w:val="595959" w:themeColor="text1" w:themeTint="A6"/>
          <w:sz w:val="26"/>
          <w:szCs w:val="26"/>
        </w:rPr>
        <w:t xml:space="preserve"> to learn more</w:t>
      </w:r>
    </w:p>
    <w:sectPr w:rsidR="007E66CE" w:rsidRPr="00390308" w:rsidSect="00C14353">
      <w:headerReference w:type="default" r:id="rId9"/>
      <w:footerReference w:type="default" r:id="rId10"/>
      <w:pgSz w:w="12240" w:h="15840"/>
      <w:pgMar w:top="173" w:right="0" w:bottom="187" w:left="17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F4" w:rsidRDefault="009F20F4">
      <w:pPr>
        <w:spacing w:after="0"/>
      </w:pPr>
      <w:r>
        <w:separator/>
      </w:r>
    </w:p>
  </w:endnote>
  <w:endnote w:type="continuationSeparator" w:id="0">
    <w:p w:rsidR="009F20F4" w:rsidRDefault="009F2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Univers LT Std 55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oppins">
    <w:panose1 w:val="00000000000000000000"/>
    <w:charset w:val="00"/>
    <w:family w:val="roman"/>
    <w:notTrueType/>
    <w:pitch w:val="default"/>
  </w:font>
  <w:font w:name="SharpSansNo1-Medium"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F4" w:rsidRDefault="00225A9D" w:rsidP="00C14353">
    <w:pPr>
      <w:pStyle w:val="Footer"/>
      <w:ind w:left="-173"/>
    </w:pPr>
    <w:r>
      <w:rPr>
        <w:noProof/>
      </w:rPr>
      <w:drawing>
        <wp:inline distT="0" distB="0" distL="0" distR="0">
          <wp:extent cx="7770468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68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F4" w:rsidRDefault="009F20F4">
      <w:pPr>
        <w:spacing w:after="0"/>
      </w:pPr>
      <w:r>
        <w:separator/>
      </w:r>
    </w:p>
  </w:footnote>
  <w:footnote w:type="continuationSeparator" w:id="0">
    <w:p w:rsidR="009F20F4" w:rsidRDefault="009F20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EE" w:rsidRDefault="00AA34EE">
    <w:pPr>
      <w:pStyle w:val="Header"/>
    </w:pPr>
  </w:p>
  <w:p w:rsidR="009F20F4" w:rsidRDefault="009F20F4">
    <w:pPr>
      <w:pStyle w:val="Header"/>
    </w:pPr>
  </w:p>
  <w:p w:rsidR="009F20F4" w:rsidRDefault="00225A9D" w:rsidP="00C14353">
    <w:pPr>
      <w:pStyle w:val="Header"/>
      <w:ind w:left="-90" w:firstLine="90"/>
    </w:pPr>
    <w:r>
      <w:rPr>
        <w:noProof/>
      </w:rPr>
      <w:drawing>
        <wp:inline distT="0" distB="0" distL="0" distR="0">
          <wp:extent cx="3286570" cy="16169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570" cy="1616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ABA"/>
    <w:multiLevelType w:val="hybridMultilevel"/>
    <w:tmpl w:val="D284B76C"/>
    <w:lvl w:ilvl="0" w:tplc="607A90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CE"/>
    <w:rsid w:val="000430A3"/>
    <w:rsid w:val="00097868"/>
    <w:rsid w:val="000E7F10"/>
    <w:rsid w:val="00225A9D"/>
    <w:rsid w:val="0022679E"/>
    <w:rsid w:val="00264AD4"/>
    <w:rsid w:val="003478F4"/>
    <w:rsid w:val="00390308"/>
    <w:rsid w:val="006C1E47"/>
    <w:rsid w:val="007E66CE"/>
    <w:rsid w:val="008376BA"/>
    <w:rsid w:val="00950B8A"/>
    <w:rsid w:val="009A1617"/>
    <w:rsid w:val="009F20F4"/>
    <w:rsid w:val="00AA34EE"/>
    <w:rsid w:val="00B945DB"/>
    <w:rsid w:val="00BB2056"/>
    <w:rsid w:val="00C067B9"/>
    <w:rsid w:val="00C14353"/>
    <w:rsid w:val="00D22DBF"/>
    <w:rsid w:val="00D84017"/>
    <w:rsid w:val="00D84AD1"/>
    <w:rsid w:val="00DE19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aliases w:val="Text"/>
    <w:next w:val="BodyText"/>
    <w:qFormat/>
    <w:rsid w:val="00E21FDC"/>
    <w:rPr>
      <w:rFonts w:ascii="Times New Roman" w:hAnsi="Times New Roman"/>
      <w:sz w:val="22"/>
    </w:rPr>
  </w:style>
  <w:style w:type="paragraph" w:styleId="Heading2">
    <w:name w:val="heading 2"/>
    <w:basedOn w:val="Normal"/>
    <w:next w:val="Normal"/>
    <w:link w:val="Heading2Char"/>
    <w:rsid w:val="00F9449A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Cs/>
      <w:color w:val="008000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F9449A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color w:val="008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449A"/>
    <w:rPr>
      <w:rFonts w:asciiTheme="majorHAnsi" w:eastAsiaTheme="majorEastAsia" w:hAnsiTheme="majorHAnsi" w:cstheme="majorBidi"/>
      <w:bCs/>
      <w:iCs/>
      <w:color w:val="008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9449A"/>
    <w:rPr>
      <w:rFonts w:asciiTheme="majorHAnsi" w:eastAsiaTheme="majorEastAsia" w:hAnsiTheme="majorHAnsi" w:cstheme="majorBidi"/>
      <w:bCs/>
      <w:color w:val="008000"/>
      <w:sz w:val="24"/>
      <w:szCs w:val="26"/>
    </w:rPr>
  </w:style>
  <w:style w:type="paragraph" w:customStyle="1" w:styleId="TitlePage">
    <w:name w:val="Title Page"/>
    <w:qFormat/>
    <w:rsid w:val="00E21FDC"/>
    <w:rPr>
      <w:rFonts w:ascii="Univers LT Std 55" w:hAnsi="Univers LT Std 55"/>
      <w:color w:val="00548B"/>
      <w:sz w:val="36"/>
    </w:rPr>
  </w:style>
  <w:style w:type="paragraph" w:styleId="BodyText">
    <w:name w:val="Body Text"/>
    <w:basedOn w:val="Normal"/>
    <w:link w:val="BodyTextChar"/>
    <w:uiPriority w:val="99"/>
    <w:unhideWhenUsed/>
    <w:rsid w:val="00E21F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1FDC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7E66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66CE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E66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66CE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aliases w:val="Text"/>
    <w:next w:val="BodyText"/>
    <w:qFormat/>
    <w:rsid w:val="00E21FDC"/>
    <w:rPr>
      <w:rFonts w:ascii="Times New Roman" w:hAnsi="Times New Roman"/>
      <w:sz w:val="22"/>
    </w:rPr>
  </w:style>
  <w:style w:type="paragraph" w:styleId="Heading2">
    <w:name w:val="heading 2"/>
    <w:basedOn w:val="Normal"/>
    <w:next w:val="Normal"/>
    <w:link w:val="Heading2Char"/>
    <w:rsid w:val="00F9449A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Cs/>
      <w:color w:val="008000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F9449A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color w:val="008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449A"/>
    <w:rPr>
      <w:rFonts w:asciiTheme="majorHAnsi" w:eastAsiaTheme="majorEastAsia" w:hAnsiTheme="majorHAnsi" w:cstheme="majorBidi"/>
      <w:bCs/>
      <w:iCs/>
      <w:color w:val="008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9449A"/>
    <w:rPr>
      <w:rFonts w:asciiTheme="majorHAnsi" w:eastAsiaTheme="majorEastAsia" w:hAnsiTheme="majorHAnsi" w:cstheme="majorBidi"/>
      <w:bCs/>
      <w:color w:val="008000"/>
      <w:sz w:val="24"/>
      <w:szCs w:val="26"/>
    </w:rPr>
  </w:style>
  <w:style w:type="paragraph" w:customStyle="1" w:styleId="TitlePage">
    <w:name w:val="Title Page"/>
    <w:qFormat/>
    <w:rsid w:val="00E21FDC"/>
    <w:rPr>
      <w:rFonts w:ascii="Univers LT Std 55" w:hAnsi="Univers LT Std 55"/>
      <w:color w:val="00548B"/>
      <w:sz w:val="36"/>
    </w:rPr>
  </w:style>
  <w:style w:type="paragraph" w:styleId="BodyText">
    <w:name w:val="Body Text"/>
    <w:basedOn w:val="Normal"/>
    <w:link w:val="BodyTextChar"/>
    <w:uiPriority w:val="99"/>
    <w:unhideWhenUsed/>
    <w:rsid w:val="00E21F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1FDC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7E66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66CE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E66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66CE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Teator</dc:creator>
  <cp:lastModifiedBy>Sandra Oberbroeckling</cp:lastModifiedBy>
  <cp:revision>2</cp:revision>
  <cp:lastPrinted>2015-03-05T19:14:00Z</cp:lastPrinted>
  <dcterms:created xsi:type="dcterms:W3CDTF">2016-09-11T18:05:00Z</dcterms:created>
  <dcterms:modified xsi:type="dcterms:W3CDTF">2016-09-11T18:05:00Z</dcterms:modified>
</cp:coreProperties>
</file>